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B137" w14:textId="77777777" w:rsidR="00D118B8" w:rsidRDefault="00D118B8">
      <w:pPr>
        <w:pStyle w:val="Standard"/>
        <w:spacing w:line="300" w:lineRule="exact"/>
        <w:ind w:left="-178" w:right="-161" w:hanging="2"/>
        <w:rPr>
          <w:rFonts w:eastAsia="標楷體"/>
          <w:b/>
          <w:bCs/>
          <w:sz w:val="28"/>
        </w:rPr>
      </w:pPr>
    </w:p>
    <w:p w14:paraId="5159529C" w14:textId="77777777" w:rsidR="00D118B8" w:rsidRDefault="002021B7">
      <w:pPr>
        <w:pStyle w:val="Standard"/>
        <w:spacing w:line="440" w:lineRule="exact"/>
        <w:jc w:val="center"/>
        <w:rPr>
          <w:rFonts w:eastAsia="標楷體"/>
          <w:b/>
          <w:spacing w:val="30"/>
          <w:sz w:val="32"/>
        </w:rPr>
      </w:pPr>
      <w:proofErr w:type="gramStart"/>
      <w:r>
        <w:rPr>
          <w:rFonts w:eastAsia="標楷體"/>
          <w:b/>
          <w:spacing w:val="30"/>
          <w:sz w:val="32"/>
        </w:rPr>
        <w:t>114</w:t>
      </w:r>
      <w:proofErr w:type="gramEnd"/>
      <w:r>
        <w:rPr>
          <w:rFonts w:eastAsia="標楷體"/>
          <w:b/>
          <w:spacing w:val="30"/>
          <w:sz w:val="32"/>
        </w:rPr>
        <w:t>年度運動科學支援競技運動計畫申請書</w:t>
      </w:r>
    </w:p>
    <w:tbl>
      <w:tblPr>
        <w:tblW w:w="109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3241"/>
        <w:gridCol w:w="851"/>
        <w:gridCol w:w="4508"/>
      </w:tblGrid>
      <w:tr w:rsidR="00D118B8" w14:paraId="5A4B3C53" w14:textId="77777777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094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31D63" w14:textId="77777777" w:rsidR="00D118B8" w:rsidRDefault="002021B7">
            <w:pPr>
              <w:pStyle w:val="Standard"/>
              <w:numPr>
                <w:ilvl w:val="0"/>
                <w:numId w:val="14"/>
              </w:numPr>
              <w:tabs>
                <w:tab w:val="left" w:pos="54"/>
              </w:tabs>
              <w:spacing w:line="5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基本資料：</w:t>
            </w:r>
          </w:p>
        </w:tc>
      </w:tr>
      <w:tr w:rsidR="00D118B8" w14:paraId="23E01B39" w14:textId="777777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6226F" w14:textId="77777777" w:rsidR="00D118B8" w:rsidRDefault="002021B7">
            <w:pPr>
              <w:pStyle w:val="Standard"/>
              <w:spacing w:line="240" w:lineRule="atLeast"/>
              <w:ind w:right="48"/>
              <w:jc w:val="both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支援領域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3AD7A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運動生理學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運動心理學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運動生物力學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運動營養學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運動醫學</w:t>
            </w:r>
          </w:p>
          <w:p w14:paraId="72D30127" w14:textId="77777777" w:rsidR="00D118B8" w:rsidRDefault="002021B7">
            <w:pPr>
              <w:pStyle w:val="Standard"/>
              <w:widowControl/>
              <w:spacing w:line="240" w:lineRule="atLeast"/>
            </w:pP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新細明體, PMingLiU"/>
              </w:rPr>
              <w:t>體能訓練方法學</w:t>
            </w:r>
            <w:r>
              <w:rPr>
                <w:rFonts w:ascii="標楷體" w:eastAsia="標楷體" w:hAnsi="標楷體" w:cs="新細明體, PMingLiU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新細明體, PMingLiU"/>
              </w:rPr>
              <w:t>其他</w:t>
            </w:r>
            <w:r>
              <w:rPr>
                <w:rFonts w:ascii="標楷體" w:eastAsia="標楷體" w:hAnsi="標楷體" w:cs="新細明體, PMingLiU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cs="新細明體, PMingLiU"/>
              </w:rPr>
              <w:t>（請說明領域）</w:t>
            </w:r>
          </w:p>
        </w:tc>
      </w:tr>
      <w:tr w:rsidR="00D118B8" w14:paraId="7A899A58" w14:textId="77777777">
        <w:tblPrEx>
          <w:tblCellMar>
            <w:top w:w="0" w:type="dxa"/>
            <w:bottom w:w="0" w:type="dxa"/>
          </w:tblCellMar>
        </w:tblPrEx>
        <w:trPr>
          <w:trHeight w:val="1159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11C77" w14:textId="77777777" w:rsidR="00D118B8" w:rsidRDefault="002021B7">
            <w:pPr>
              <w:pStyle w:val="Standard"/>
              <w:spacing w:line="240" w:lineRule="atLeast"/>
              <w:ind w:right="48"/>
              <w:jc w:val="both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支援型別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DFB5D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個人型</w:t>
            </w:r>
            <w:r>
              <w:rPr>
                <w:rFonts w:ascii="標楷體" w:eastAsia="標楷體" w:hAnsi="標楷體" w:cs="標楷體"/>
              </w:rPr>
              <w:t xml:space="preserve">                  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團隊型</w:t>
            </w:r>
          </w:p>
          <w:p w14:paraId="0210FB7A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proofErr w:type="gramStart"/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</w:rPr>
              <w:t>，針對女性運動員議題研究</w:t>
            </w:r>
          </w:p>
          <w:p w14:paraId="608C1EE1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¨</w:t>
            </w:r>
            <w:proofErr w:type="gramStart"/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</w:rPr>
              <w:t>，支援亞奧運特定體育團體培育優秀或具潛力運動選手</w:t>
            </w:r>
          </w:p>
        </w:tc>
      </w:tr>
      <w:tr w:rsidR="00D118B8" w14:paraId="4C903418" w14:textId="77777777">
        <w:tblPrEx>
          <w:tblCellMar>
            <w:top w:w="0" w:type="dxa"/>
            <w:bottom w:w="0" w:type="dxa"/>
          </w:tblCellMar>
        </w:tblPrEx>
        <w:trPr>
          <w:trHeight w:val="1137"/>
          <w:jc w:val="center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31570" w14:textId="77777777" w:rsidR="00D118B8" w:rsidRDefault="002021B7">
            <w:pPr>
              <w:pStyle w:val="Standard"/>
              <w:spacing w:line="240" w:lineRule="atLeast"/>
              <w:ind w:right="48"/>
              <w:jc w:val="both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支援項目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A19B8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球類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陸上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水上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</w:t>
            </w:r>
          </w:p>
          <w:p w14:paraId="58096BE1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proofErr w:type="gramStart"/>
            <w:r>
              <w:rPr>
                <w:rFonts w:ascii="標楷體" w:eastAsia="標楷體" w:hAnsi="標楷體" w:cs="標楷體"/>
              </w:rPr>
              <w:t>競速類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技擊類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冬季項目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  <w:p w14:paraId="7C7C6DE0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D118B8" w14:paraId="7DA64E05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B5129" w14:textId="77777777" w:rsidR="00000000" w:rsidRDefault="002021B7">
            <w:pPr>
              <w:rPr>
                <w:rFonts w:hint="eastAsia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586EF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</w:rPr>
              <w:t>近三年成績：（請以條列式呈現）</w:t>
            </w:r>
          </w:p>
        </w:tc>
      </w:tr>
      <w:tr w:rsidR="00D118B8" w14:paraId="4FDA80F6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C15CB" w14:textId="77777777" w:rsidR="00D118B8" w:rsidRDefault="002021B7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申請機構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系所</w:t>
            </w:r>
          </w:p>
          <w:p w14:paraId="1AACEFE1" w14:textId="77777777" w:rsidR="00D118B8" w:rsidRDefault="002021B7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（單位）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B4A33" w14:textId="77777777" w:rsidR="00D118B8" w:rsidRDefault="002021B7">
            <w:pPr>
              <w:pStyle w:val="Standard"/>
              <w:spacing w:line="24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D118B8" w14:paraId="1A359312" w14:textId="77777777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22FB8" w14:textId="77777777" w:rsidR="00D118B8" w:rsidRDefault="002021B7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計畫主持人姓名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D4ADB" w14:textId="77777777" w:rsidR="00D118B8" w:rsidRDefault="00D118B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DA96C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</w:rPr>
              <w:t>職稱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9635D" w14:textId="77777777" w:rsidR="00D118B8" w:rsidRDefault="00D118B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118B8" w14:paraId="49CAFBBD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7DA6F" w14:textId="77777777" w:rsidR="00D118B8" w:rsidRDefault="002021B7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383FB" w14:textId="77777777" w:rsidR="00D118B8" w:rsidRDefault="002021B7">
            <w:pPr>
              <w:pStyle w:val="Standard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英文：</w:t>
            </w:r>
          </w:p>
        </w:tc>
      </w:tr>
      <w:tr w:rsidR="00D118B8" w14:paraId="1C4EC03F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86D69" w14:textId="77777777" w:rsidR="00000000" w:rsidRDefault="002021B7">
            <w:pPr>
              <w:rPr>
                <w:rFonts w:hint="eastAsia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A1044" w14:textId="77777777" w:rsidR="00D118B8" w:rsidRDefault="002021B7">
            <w:pPr>
              <w:pStyle w:val="Standard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中文：</w:t>
            </w:r>
          </w:p>
        </w:tc>
      </w:tr>
      <w:tr w:rsidR="00D118B8" w14:paraId="7EFB5CA8" w14:textId="77777777">
        <w:tblPrEx>
          <w:tblCellMar>
            <w:top w:w="0" w:type="dxa"/>
            <w:bottom w:w="0" w:type="dxa"/>
          </w:tblCellMar>
        </w:tblPrEx>
        <w:trPr>
          <w:trHeight w:val="859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1E590" w14:textId="77777777" w:rsidR="00D118B8" w:rsidRDefault="002021B7">
            <w:pPr>
              <w:pStyle w:val="Standard"/>
              <w:spacing w:line="240" w:lineRule="atLeast"/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全程執行期限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09363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  <w:sz w:val="22"/>
              </w:rPr>
              <w:t>自民國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日起至民國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Times New Roman"/>
                <w:sz w:val="22"/>
                <w:u w:val="single"/>
              </w:rPr>
              <w:t xml:space="preserve">        </w:t>
            </w:r>
            <w:r>
              <w:rPr>
                <w:rFonts w:eastAsia="標楷體"/>
                <w:sz w:val="22"/>
              </w:rPr>
              <w:t>日</w:t>
            </w:r>
          </w:p>
          <w:p w14:paraId="1D632125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  <w:sz w:val="22"/>
              </w:rPr>
              <w:t>（每年</w:t>
            </w:r>
            <w:r>
              <w:rPr>
                <w:rFonts w:eastAsia="標楷體"/>
                <w:sz w:val="22"/>
              </w:rPr>
              <w:t>8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日至翌年</w:t>
            </w:r>
            <w:r>
              <w:rPr>
                <w:rFonts w:eastAsia="標楷體"/>
                <w:sz w:val="22"/>
              </w:rPr>
              <w:t>7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31</w:t>
            </w:r>
            <w:r>
              <w:rPr>
                <w:rFonts w:eastAsia="標楷體"/>
                <w:sz w:val="22"/>
              </w:rPr>
              <w:t>日）</w:t>
            </w:r>
          </w:p>
        </w:tc>
      </w:tr>
      <w:tr w:rsidR="00D118B8" w14:paraId="1A41D4B3" w14:textId="7777777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0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9F88" w14:textId="77777777" w:rsidR="00D118B8" w:rsidRDefault="002021B7">
            <w:pPr>
              <w:pStyle w:val="Standard"/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【請考量己身負荷，申請適量計畫】</w:t>
            </w:r>
          </w:p>
          <w:p w14:paraId="0DDAD9AF" w14:textId="77777777" w:rsidR="00D118B8" w:rsidRDefault="002021B7">
            <w:pPr>
              <w:pStyle w:val="Standard"/>
              <w:spacing w:line="240" w:lineRule="atLeast"/>
            </w:pPr>
            <w:r>
              <w:rPr>
                <w:rFonts w:eastAsia="標楷體"/>
              </w:rPr>
              <w:t>本年度申請</w:t>
            </w:r>
            <w:r>
              <w:rPr>
                <w:rFonts w:eastAsia="標楷體"/>
                <w:b/>
              </w:rPr>
              <w:t>支援競技運動計畫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</w:rPr>
              <w:t>共</w:t>
            </w:r>
            <w:r>
              <w:rPr>
                <w:rFonts w:eastAsia="Times New Roman"/>
                <w:u w:val="single"/>
              </w:rPr>
              <w:t xml:space="preserve">      </w:t>
            </w:r>
            <w:r>
              <w:rPr>
                <w:rFonts w:eastAsia="標楷體"/>
              </w:rPr>
              <w:t>件。</w:t>
            </w:r>
          </w:p>
          <w:p w14:paraId="1FDDC7AC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</w:rPr>
              <w:t>本件在本年度所申請之計畫中優先順序（不得重複）為第</w:t>
            </w:r>
            <w:r>
              <w:rPr>
                <w:rFonts w:eastAsia="Times New Roman"/>
                <w:u w:val="single"/>
              </w:rPr>
              <w:t xml:space="preserve">      </w:t>
            </w:r>
            <w:r>
              <w:rPr>
                <w:rFonts w:eastAsia="標楷體"/>
              </w:rPr>
              <w:t>。</w:t>
            </w:r>
          </w:p>
        </w:tc>
      </w:tr>
      <w:tr w:rsidR="00D118B8" w14:paraId="1FF5C106" w14:textId="77777777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87E1" w14:textId="77777777" w:rsidR="00D118B8" w:rsidRDefault="002021B7">
            <w:pPr>
              <w:pStyle w:val="Standard"/>
              <w:tabs>
                <w:tab w:val="left" w:pos="4652"/>
              </w:tabs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本計畫是否申請機構或其他單位（含產業界）補助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AD10" w14:textId="77777777" w:rsidR="00D118B8" w:rsidRDefault="002021B7">
            <w:pPr>
              <w:pStyle w:val="Standard"/>
              <w:tabs>
                <w:tab w:val="left" w:pos="4652"/>
              </w:tabs>
              <w:spacing w:line="240" w:lineRule="atLeast"/>
              <w:jc w:val="both"/>
            </w:pP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eastAsia="標楷體"/>
              </w:rPr>
              <w:t>是，機構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單位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名稱：</w:t>
            </w:r>
            <w:r>
              <w:rPr>
                <w:rFonts w:eastAsia="Times New Roman"/>
                <w:u w:val="single"/>
              </w:rPr>
              <w:t xml:space="preserve">              </w:t>
            </w:r>
          </w:p>
          <w:p w14:paraId="4EB20EFC" w14:textId="77777777" w:rsidR="00D118B8" w:rsidRDefault="002021B7">
            <w:pPr>
              <w:pStyle w:val="Standard"/>
              <w:tabs>
                <w:tab w:val="left" w:pos="4652"/>
              </w:tabs>
              <w:spacing w:line="240" w:lineRule="atLeast"/>
              <w:jc w:val="both"/>
            </w:pPr>
            <w:proofErr w:type="gramStart"/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eastAsia="標楷體"/>
              </w:rPr>
              <w:t>否</w:t>
            </w:r>
            <w:proofErr w:type="gramEnd"/>
          </w:p>
        </w:tc>
      </w:tr>
      <w:tr w:rsidR="00D118B8" w14:paraId="7F1AC4B4" w14:textId="77777777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0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AD71A" w14:textId="77777777" w:rsidR="00D118B8" w:rsidRDefault="002021B7">
            <w:pPr>
              <w:pStyle w:val="Standard"/>
              <w:tabs>
                <w:tab w:val="left" w:pos="4652"/>
              </w:tabs>
              <w:spacing w:line="240" w:lineRule="atLeast"/>
            </w:pPr>
            <w:r>
              <w:rPr>
                <w:rFonts w:eastAsia="標楷體"/>
              </w:rPr>
              <w:t>如同時向其他機構或單位（含產業界）補助請簡要說明與本計畫之差異（最少字</w:t>
            </w:r>
            <w:r>
              <w:rPr>
                <w:rFonts w:eastAsia="標楷體"/>
              </w:rPr>
              <w:t>300</w:t>
            </w:r>
            <w:r>
              <w:rPr>
                <w:rFonts w:eastAsia="標楷體"/>
              </w:rPr>
              <w:t>字）：</w:t>
            </w:r>
            <w:proofErr w:type="gramStart"/>
            <w:r>
              <w:rPr>
                <w:rFonts w:eastAsia="標楷體"/>
              </w:rPr>
              <w:t>無免填</w:t>
            </w:r>
            <w:proofErr w:type="gramEnd"/>
          </w:p>
        </w:tc>
      </w:tr>
      <w:tr w:rsidR="00D118B8" w14:paraId="6C930C5E" w14:textId="77777777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91970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</w:rPr>
              <w:t>計畫聯絡人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1B4D5" w14:textId="77777777" w:rsidR="00D118B8" w:rsidRDefault="002021B7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Times New Roman"/>
                <w:sz w:val="20"/>
                <w:u w:val="single"/>
              </w:rPr>
              <w:t xml:space="preserve">                 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電話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  <w:u w:val="single"/>
              </w:rPr>
              <w:t xml:space="preserve">                 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手機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  <w:u w:val="single"/>
              </w:rPr>
              <w:t xml:space="preserve">                   </w:t>
            </w:r>
          </w:p>
        </w:tc>
      </w:tr>
      <w:tr w:rsidR="00D118B8" w14:paraId="10A70B81" w14:textId="777777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E6CCE" w14:textId="77777777" w:rsidR="00D118B8" w:rsidRDefault="002021B7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10203" w14:textId="77777777" w:rsidR="00D118B8" w:rsidRDefault="00D118B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118B8" w14:paraId="4E336AC4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1023E" w14:textId="77777777" w:rsidR="00D118B8" w:rsidRDefault="002021B7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FEF12" w14:textId="77777777" w:rsidR="00D118B8" w:rsidRDefault="00D118B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2593CA41" w14:textId="77777777" w:rsidR="00D118B8" w:rsidRDefault="00D118B8">
      <w:pPr>
        <w:pStyle w:val="Standard"/>
        <w:spacing w:line="400" w:lineRule="exact"/>
        <w:ind w:left="-178" w:right="-161" w:hanging="2"/>
        <w:rPr>
          <w:rFonts w:eastAsia="標楷體"/>
          <w:sz w:val="20"/>
          <w:szCs w:val="20"/>
        </w:rPr>
      </w:pPr>
    </w:p>
    <w:p w14:paraId="31C2EC6A" w14:textId="77777777" w:rsidR="00D118B8" w:rsidRDefault="002021B7">
      <w:pPr>
        <w:pStyle w:val="Standard"/>
        <w:spacing w:line="320" w:lineRule="exact"/>
        <w:ind w:left="-178" w:right="-161" w:hanging="2"/>
      </w:pPr>
      <w:r>
        <w:rPr>
          <w:rFonts w:eastAsia="標楷體"/>
        </w:rPr>
        <w:t>計畫主持人簽章</w:t>
      </w:r>
      <w:r>
        <w:rPr>
          <w:rFonts w:eastAsia="標楷體"/>
          <w:sz w:val="20"/>
        </w:rPr>
        <w:t>：</w:t>
      </w:r>
      <w:r>
        <w:rPr>
          <w:rFonts w:eastAsia="Times New Roman"/>
          <w:sz w:val="20"/>
          <w:u w:val="single"/>
        </w:rPr>
        <w:t xml:space="preserve">                                  </w:t>
      </w:r>
      <w:r>
        <w:rPr>
          <w:rFonts w:eastAsia="標楷體"/>
          <w:sz w:val="20"/>
          <w:u w:val="single"/>
        </w:rPr>
        <w:t xml:space="preserve">　　</w:t>
      </w:r>
      <w:r>
        <w:rPr>
          <w:rFonts w:eastAsia="Times New Roman"/>
          <w:sz w:val="20"/>
          <w:u w:val="single"/>
        </w:rPr>
        <w:t xml:space="preserve">  </w:t>
      </w:r>
      <w:r>
        <w:rPr>
          <w:rFonts w:eastAsia="Times New Roman"/>
          <w:sz w:val="20"/>
        </w:rPr>
        <w:t xml:space="preserve">         </w:t>
      </w:r>
      <w:r>
        <w:rPr>
          <w:rFonts w:eastAsia="標楷體"/>
        </w:rPr>
        <w:t>日期</w:t>
      </w:r>
      <w:r>
        <w:rPr>
          <w:rFonts w:eastAsia="標楷體"/>
          <w:sz w:val="20"/>
        </w:rPr>
        <w:t>：</w:t>
      </w:r>
      <w:r>
        <w:rPr>
          <w:rFonts w:eastAsia="Times New Roman"/>
          <w:sz w:val="20"/>
          <w:u w:val="single"/>
        </w:rPr>
        <w:t xml:space="preserve">               </w:t>
      </w:r>
      <w:r>
        <w:rPr>
          <w:rFonts w:eastAsia="標楷體"/>
          <w:sz w:val="20"/>
          <w:u w:val="single"/>
        </w:rPr>
        <w:t xml:space="preserve">　　　　　</w:t>
      </w:r>
      <w:r>
        <w:rPr>
          <w:rFonts w:eastAsia="Times New Roman"/>
          <w:sz w:val="20"/>
          <w:u w:val="single"/>
        </w:rPr>
        <w:t xml:space="preserve">      </w:t>
      </w:r>
      <w:r>
        <w:rPr>
          <w:rFonts w:eastAsia="標楷體"/>
          <w:sz w:val="20"/>
          <w:u w:val="single"/>
        </w:rPr>
        <w:t xml:space="preserve">　</w:t>
      </w:r>
      <w:r>
        <w:rPr>
          <w:rFonts w:eastAsia="Times New Roman"/>
          <w:sz w:val="20"/>
          <w:u w:val="single"/>
        </w:rPr>
        <w:t xml:space="preserve">  </w:t>
      </w:r>
    </w:p>
    <w:p w14:paraId="1DF47F51" w14:textId="77777777" w:rsidR="00D118B8" w:rsidRDefault="002021B7">
      <w:pPr>
        <w:pStyle w:val="Standard"/>
        <w:pageBreakBefore/>
        <w:numPr>
          <w:ilvl w:val="0"/>
          <w:numId w:val="10"/>
        </w:numPr>
        <w:tabs>
          <w:tab w:val="left" w:pos="1276"/>
        </w:tabs>
        <w:spacing w:line="500" w:lineRule="exact"/>
        <w:ind w:left="709" w:hanging="709"/>
        <w:jc w:val="both"/>
      </w:pPr>
      <w:r>
        <w:rPr>
          <w:rFonts w:eastAsia="標楷體"/>
          <w:b/>
          <w:bCs/>
          <w:sz w:val="28"/>
        </w:rPr>
        <w:lastRenderedPageBreak/>
        <w:t>計畫目的中文：</w:t>
      </w:r>
      <w:r>
        <w:rPr>
          <w:rFonts w:eastAsia="標楷體"/>
          <w:spacing w:val="-6"/>
        </w:rPr>
        <w:t>請就本計畫目的說明</w:t>
      </w:r>
      <w:r>
        <w:rPr>
          <w:rFonts w:eastAsia="標楷體"/>
        </w:rPr>
        <w:t>（</w:t>
      </w:r>
      <w:r>
        <w:rPr>
          <w:rFonts w:eastAsia="標楷體"/>
        </w:rPr>
        <w:t>500</w:t>
      </w:r>
      <w:r>
        <w:rPr>
          <w:rFonts w:eastAsia="標楷體"/>
        </w:rPr>
        <w:t>字內）</w:t>
      </w:r>
    </w:p>
    <w:p w14:paraId="47C513FA" w14:textId="77777777" w:rsidR="00D118B8" w:rsidRDefault="00D118B8">
      <w:pPr>
        <w:pStyle w:val="Standard"/>
        <w:ind w:left="566"/>
        <w:rPr>
          <w:rFonts w:eastAsia="標楷體"/>
        </w:rPr>
      </w:pPr>
    </w:p>
    <w:p w14:paraId="6E9C3795" w14:textId="77777777" w:rsidR="00D118B8" w:rsidRDefault="00D118B8">
      <w:pPr>
        <w:pStyle w:val="Standard"/>
        <w:ind w:left="566"/>
        <w:rPr>
          <w:rFonts w:eastAsia="標楷體"/>
        </w:rPr>
      </w:pPr>
    </w:p>
    <w:p w14:paraId="7A0D4031" w14:textId="77777777" w:rsidR="00D118B8" w:rsidRDefault="00D118B8">
      <w:pPr>
        <w:pStyle w:val="Standard"/>
        <w:ind w:left="566"/>
        <w:rPr>
          <w:rFonts w:eastAsia="標楷體"/>
        </w:rPr>
      </w:pPr>
    </w:p>
    <w:p w14:paraId="69649BBF" w14:textId="77777777" w:rsidR="00D118B8" w:rsidRDefault="00D118B8">
      <w:pPr>
        <w:pStyle w:val="Standard"/>
        <w:ind w:left="566"/>
        <w:rPr>
          <w:rFonts w:eastAsia="標楷體"/>
        </w:rPr>
      </w:pPr>
    </w:p>
    <w:p w14:paraId="53B7E9A5" w14:textId="77777777" w:rsidR="00D118B8" w:rsidRDefault="00D118B8">
      <w:pPr>
        <w:pStyle w:val="Standard"/>
        <w:ind w:left="566"/>
        <w:rPr>
          <w:rFonts w:eastAsia="標楷體"/>
        </w:rPr>
      </w:pPr>
    </w:p>
    <w:p w14:paraId="518B3110" w14:textId="77777777" w:rsidR="00D118B8" w:rsidRDefault="00D118B8">
      <w:pPr>
        <w:pStyle w:val="Standard"/>
        <w:ind w:left="566"/>
        <w:rPr>
          <w:rFonts w:eastAsia="標楷體"/>
        </w:rPr>
      </w:pPr>
    </w:p>
    <w:p w14:paraId="63E60FA6" w14:textId="77777777" w:rsidR="00D118B8" w:rsidRDefault="00D118B8">
      <w:pPr>
        <w:pStyle w:val="Standard"/>
        <w:ind w:left="566"/>
        <w:rPr>
          <w:rFonts w:eastAsia="標楷體"/>
        </w:rPr>
      </w:pPr>
    </w:p>
    <w:p w14:paraId="0BF32F2C" w14:textId="77777777" w:rsidR="00D118B8" w:rsidRDefault="00D118B8">
      <w:pPr>
        <w:pStyle w:val="Standard"/>
        <w:ind w:left="566"/>
        <w:rPr>
          <w:rFonts w:eastAsia="標楷體"/>
        </w:rPr>
      </w:pPr>
    </w:p>
    <w:p w14:paraId="0B6552A0" w14:textId="77777777" w:rsidR="00D118B8" w:rsidRDefault="00D118B8">
      <w:pPr>
        <w:pStyle w:val="Standard"/>
        <w:ind w:left="566"/>
        <w:rPr>
          <w:rFonts w:eastAsia="標楷體"/>
        </w:rPr>
      </w:pPr>
    </w:p>
    <w:p w14:paraId="491F7AF9" w14:textId="77777777" w:rsidR="00D118B8" w:rsidRDefault="00D118B8">
      <w:pPr>
        <w:pStyle w:val="Standard"/>
        <w:ind w:left="566"/>
        <w:rPr>
          <w:rFonts w:eastAsia="標楷體"/>
        </w:rPr>
      </w:pPr>
    </w:p>
    <w:p w14:paraId="57BD7ACC" w14:textId="77777777" w:rsidR="00D118B8" w:rsidRDefault="00D118B8">
      <w:pPr>
        <w:pStyle w:val="Standard"/>
        <w:ind w:left="566"/>
        <w:rPr>
          <w:rFonts w:eastAsia="標楷體"/>
        </w:rPr>
      </w:pPr>
    </w:p>
    <w:p w14:paraId="1B1CC3DF" w14:textId="77777777" w:rsidR="00D118B8" w:rsidRDefault="00D118B8">
      <w:pPr>
        <w:pStyle w:val="Standard"/>
        <w:ind w:left="566"/>
        <w:rPr>
          <w:rFonts w:eastAsia="標楷體"/>
        </w:rPr>
      </w:pPr>
    </w:p>
    <w:p w14:paraId="3992FABC" w14:textId="77777777" w:rsidR="00D118B8" w:rsidRDefault="00D118B8">
      <w:pPr>
        <w:pStyle w:val="Standard"/>
        <w:ind w:left="566"/>
        <w:rPr>
          <w:rFonts w:eastAsia="標楷體"/>
        </w:rPr>
      </w:pPr>
    </w:p>
    <w:p w14:paraId="56A9C507" w14:textId="77777777" w:rsidR="00D118B8" w:rsidRDefault="00D118B8">
      <w:pPr>
        <w:pStyle w:val="Standard"/>
        <w:ind w:left="566"/>
        <w:rPr>
          <w:rFonts w:eastAsia="標楷體"/>
        </w:rPr>
      </w:pPr>
    </w:p>
    <w:p w14:paraId="49F8895D" w14:textId="77777777" w:rsidR="00D118B8" w:rsidRDefault="00D118B8">
      <w:pPr>
        <w:pStyle w:val="Standard"/>
        <w:ind w:left="566"/>
        <w:rPr>
          <w:rFonts w:eastAsia="標楷體"/>
        </w:rPr>
      </w:pPr>
    </w:p>
    <w:p w14:paraId="5EBA9D3C" w14:textId="77777777" w:rsidR="00D118B8" w:rsidRDefault="00D118B8">
      <w:pPr>
        <w:pStyle w:val="Standard"/>
        <w:ind w:left="566"/>
        <w:rPr>
          <w:rFonts w:eastAsia="標楷體"/>
        </w:rPr>
      </w:pPr>
    </w:p>
    <w:p w14:paraId="382EE894" w14:textId="77777777" w:rsidR="00D118B8" w:rsidRDefault="00D118B8">
      <w:pPr>
        <w:pStyle w:val="Standard"/>
        <w:ind w:left="566"/>
        <w:rPr>
          <w:rFonts w:eastAsia="標楷體"/>
        </w:rPr>
      </w:pPr>
    </w:p>
    <w:tbl>
      <w:tblPr>
        <w:tblW w:w="10393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3"/>
      </w:tblGrid>
      <w:tr w:rsidR="00D118B8" w14:paraId="477755C2" w14:textId="77777777">
        <w:tblPrEx>
          <w:tblCellMar>
            <w:top w:w="0" w:type="dxa"/>
            <w:bottom w:w="0" w:type="dxa"/>
          </w:tblCellMar>
        </w:tblPrEx>
        <w:trPr>
          <w:trHeight w:val="6784"/>
        </w:trPr>
        <w:tc>
          <w:tcPr>
            <w:tcW w:w="1039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512D" w14:textId="77777777" w:rsidR="00D118B8" w:rsidRDefault="002021B7">
            <w:pPr>
              <w:pStyle w:val="Standard"/>
              <w:ind w:right="396"/>
              <w:jc w:val="both"/>
            </w:pPr>
            <w:r>
              <w:rPr>
                <w:rFonts w:eastAsia="標楷體"/>
                <w:b/>
                <w:sz w:val="28"/>
              </w:rPr>
              <w:lastRenderedPageBreak/>
              <w:t>請概述執行本計畫可能預期之成效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150</w:t>
            </w:r>
            <w:r>
              <w:rPr>
                <w:rFonts w:eastAsia="標楷體"/>
              </w:rPr>
              <w:t>字內）</w:t>
            </w:r>
          </w:p>
          <w:p w14:paraId="00401C45" w14:textId="77777777" w:rsidR="00D118B8" w:rsidRDefault="00D118B8">
            <w:pPr>
              <w:pStyle w:val="Standard"/>
              <w:ind w:right="396"/>
              <w:jc w:val="both"/>
              <w:rPr>
                <w:rFonts w:eastAsia="標楷體"/>
              </w:rPr>
            </w:pPr>
          </w:p>
          <w:p w14:paraId="36892C5A" w14:textId="77777777" w:rsidR="00D118B8" w:rsidRDefault="00D118B8">
            <w:pPr>
              <w:pStyle w:val="Standard"/>
              <w:ind w:right="396"/>
              <w:jc w:val="both"/>
              <w:rPr>
                <w:rFonts w:eastAsia="標楷體"/>
              </w:rPr>
            </w:pPr>
          </w:p>
        </w:tc>
      </w:tr>
    </w:tbl>
    <w:p w14:paraId="4821CC44" w14:textId="77777777" w:rsidR="00D118B8" w:rsidRDefault="002021B7">
      <w:pPr>
        <w:pStyle w:val="Standard"/>
        <w:pageBreakBefore/>
      </w:pPr>
      <w:r>
        <w:rPr>
          <w:rFonts w:eastAsia="標楷體"/>
          <w:b/>
          <w:sz w:val="28"/>
        </w:rPr>
        <w:lastRenderedPageBreak/>
        <w:t>三、</w:t>
      </w:r>
      <w:r>
        <w:rPr>
          <w:rFonts w:eastAsia="標楷體"/>
          <w:b/>
          <w:bCs/>
          <w:sz w:val="28"/>
          <w:szCs w:val="28"/>
        </w:rPr>
        <w:t>計畫內容</w:t>
      </w:r>
      <w:r>
        <w:rPr>
          <w:rFonts w:eastAsia="標楷體"/>
          <w:b/>
          <w:bCs/>
          <w:sz w:val="28"/>
        </w:rPr>
        <w:t>：</w:t>
      </w:r>
    </w:p>
    <w:p w14:paraId="53A62FE8" w14:textId="77777777" w:rsidR="00D118B8" w:rsidRDefault="002021B7">
      <w:pPr>
        <w:pStyle w:val="Standard"/>
        <w:numPr>
          <w:ilvl w:val="0"/>
          <w:numId w:val="15"/>
        </w:numPr>
        <w:jc w:val="both"/>
        <w:rPr>
          <w:rFonts w:eastAsia="標楷體"/>
          <w:b/>
          <w:szCs w:val="22"/>
        </w:rPr>
      </w:pPr>
      <w:r>
        <w:rPr>
          <w:rFonts w:eastAsia="標楷體"/>
          <w:b/>
          <w:szCs w:val="22"/>
        </w:rPr>
        <w:t>欲支援對象之背景說明：</w:t>
      </w:r>
    </w:p>
    <w:p w14:paraId="2988C401" w14:textId="77777777" w:rsidR="00D118B8" w:rsidRDefault="002021B7">
      <w:pPr>
        <w:pStyle w:val="Standard"/>
        <w:numPr>
          <w:ilvl w:val="1"/>
          <w:numId w:val="12"/>
        </w:numPr>
        <w:ind w:left="851" w:hanging="284"/>
        <w:jc w:val="both"/>
      </w:pPr>
      <w:r>
        <w:rPr>
          <w:rFonts w:eastAsia="標楷體"/>
          <w:szCs w:val="22"/>
        </w:rPr>
        <w:t>請詳述本計畫所要支援對象之問題，例如該團隊成員之體能、營養、心理、運動傷害、技術分析等各面向之現況及其急需改善之問題、重要性、預期效果；並簡述國內、外有關本計畫之研究情形、重要參考文獻之評述等。</w:t>
      </w:r>
    </w:p>
    <w:p w14:paraId="7ED42357" w14:textId="77777777" w:rsidR="00D118B8" w:rsidRDefault="002021B7">
      <w:pPr>
        <w:pStyle w:val="Standard"/>
        <w:numPr>
          <w:ilvl w:val="1"/>
          <w:numId w:val="12"/>
        </w:numPr>
        <w:ind w:left="851" w:hanging="284"/>
        <w:jc w:val="both"/>
      </w:pPr>
      <w:r>
        <w:rPr>
          <w:rFonts w:eastAsia="標楷體"/>
          <w:szCs w:val="22"/>
          <w:u w:val="single"/>
        </w:rPr>
        <w:t>如為延續性計畫，應說明上一年度執行成果及現階段進度</w:t>
      </w:r>
      <w:r>
        <w:rPr>
          <w:rFonts w:eastAsia="標楷體"/>
          <w:szCs w:val="22"/>
        </w:rPr>
        <w:t>。</w:t>
      </w:r>
    </w:p>
    <w:p w14:paraId="2B5CBDAA" w14:textId="77777777" w:rsidR="00D118B8" w:rsidRDefault="002021B7">
      <w:pPr>
        <w:pStyle w:val="Standard"/>
        <w:numPr>
          <w:ilvl w:val="1"/>
          <w:numId w:val="12"/>
        </w:numPr>
        <w:ind w:left="851" w:hanging="284"/>
        <w:jc w:val="both"/>
      </w:pPr>
      <w:r>
        <w:rPr>
          <w:rFonts w:eastAsia="標楷體"/>
          <w:szCs w:val="22"/>
        </w:rPr>
        <w:t>請說明本計畫團隊成員過去支援競技運動之經歷，或其研究成果與提升競技運動成績之應用潛力。</w:t>
      </w:r>
    </w:p>
    <w:p w14:paraId="1FE4DC61" w14:textId="77777777" w:rsidR="00D118B8" w:rsidRDefault="002021B7">
      <w:pPr>
        <w:pStyle w:val="Standard"/>
        <w:numPr>
          <w:ilvl w:val="0"/>
          <w:numId w:val="9"/>
        </w:numPr>
        <w:jc w:val="both"/>
      </w:pPr>
      <w:r>
        <w:rPr>
          <w:rFonts w:eastAsia="標楷體"/>
          <w:b/>
          <w:szCs w:val="22"/>
        </w:rPr>
        <w:t>支援方法、進行步驟及執行進度：</w:t>
      </w:r>
    </w:p>
    <w:p w14:paraId="29E742DE" w14:textId="77777777" w:rsidR="00D118B8" w:rsidRDefault="002021B7">
      <w:pPr>
        <w:pStyle w:val="Standard"/>
        <w:numPr>
          <w:ilvl w:val="0"/>
          <w:numId w:val="16"/>
        </w:numPr>
        <w:ind w:left="851" w:hanging="284"/>
        <w:jc w:val="both"/>
      </w:pPr>
      <w:r>
        <w:rPr>
          <w:rFonts w:eastAsia="標楷體"/>
          <w:szCs w:val="22"/>
        </w:rPr>
        <w:t>本計畫採用之方法與原因。</w:t>
      </w:r>
    </w:p>
    <w:p w14:paraId="27FCF905" w14:textId="77777777" w:rsidR="00D118B8" w:rsidRDefault="002021B7">
      <w:pPr>
        <w:pStyle w:val="Standard"/>
        <w:numPr>
          <w:ilvl w:val="0"/>
          <w:numId w:val="11"/>
        </w:numPr>
        <w:ind w:left="851" w:hanging="284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預計可能遭遇之困難及解決途徑。</w:t>
      </w:r>
    </w:p>
    <w:p w14:paraId="2EE9FB66" w14:textId="77777777" w:rsidR="00D118B8" w:rsidRDefault="002021B7">
      <w:pPr>
        <w:pStyle w:val="Standard"/>
        <w:numPr>
          <w:ilvl w:val="0"/>
          <w:numId w:val="11"/>
        </w:numPr>
        <w:ind w:left="851" w:hanging="284"/>
        <w:jc w:val="both"/>
      </w:pPr>
      <w:r>
        <w:rPr>
          <w:rFonts w:eastAsia="標楷體"/>
          <w:szCs w:val="22"/>
        </w:rPr>
        <w:t>計畫期程之執行情形。</w:t>
      </w:r>
    </w:p>
    <w:p w14:paraId="615E55F0" w14:textId="77777777" w:rsidR="00D118B8" w:rsidRDefault="002021B7">
      <w:pPr>
        <w:pStyle w:val="Standard"/>
        <w:numPr>
          <w:ilvl w:val="0"/>
          <w:numId w:val="11"/>
        </w:numPr>
        <w:ind w:left="851" w:hanging="284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預定工作事項及時程。</w:t>
      </w:r>
    </w:p>
    <w:p w14:paraId="7B13C8E0" w14:textId="77777777" w:rsidR="00D118B8" w:rsidRDefault="002021B7">
      <w:pPr>
        <w:pStyle w:val="Standard"/>
        <w:numPr>
          <w:ilvl w:val="0"/>
          <w:numId w:val="11"/>
        </w:numPr>
        <w:ind w:left="851" w:hanging="284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組織架構及分工情形。</w:t>
      </w:r>
    </w:p>
    <w:p w14:paraId="410E40C5" w14:textId="77777777" w:rsidR="00D118B8" w:rsidRDefault="002021B7">
      <w:pPr>
        <w:pStyle w:val="Standard"/>
        <w:numPr>
          <w:ilvl w:val="0"/>
          <w:numId w:val="9"/>
        </w:numPr>
        <w:jc w:val="both"/>
      </w:pPr>
      <w:r>
        <w:rPr>
          <w:rFonts w:eastAsia="標楷體"/>
          <w:b/>
          <w:szCs w:val="22"/>
        </w:rPr>
        <w:t>預期達成之支援內容</w:t>
      </w:r>
      <w:r>
        <w:rPr>
          <w:rFonts w:eastAsia="標楷體"/>
          <w:b/>
          <w:szCs w:val="22"/>
        </w:rPr>
        <w:t>及成果：</w:t>
      </w:r>
    </w:p>
    <w:p w14:paraId="5AD7A819" w14:textId="77777777" w:rsidR="00D118B8" w:rsidRDefault="002021B7">
      <w:pPr>
        <w:pStyle w:val="Standard"/>
        <w:numPr>
          <w:ilvl w:val="0"/>
          <w:numId w:val="17"/>
        </w:numPr>
        <w:ind w:left="851" w:hanging="284"/>
        <w:jc w:val="both"/>
      </w:pPr>
      <w:r>
        <w:rPr>
          <w:rFonts w:eastAsia="標楷體"/>
          <w:szCs w:val="22"/>
        </w:rPr>
        <w:t>預期達成之應用性成果</w:t>
      </w:r>
    </w:p>
    <w:p w14:paraId="1E589B74" w14:textId="77777777" w:rsidR="00D118B8" w:rsidRDefault="002021B7">
      <w:pPr>
        <w:pStyle w:val="Standard"/>
        <w:ind w:left="567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例：</w:t>
      </w:r>
    </w:p>
    <w:p w14:paraId="485078D9" w14:textId="77777777" w:rsidR="00D118B8" w:rsidRDefault="002021B7">
      <w:pPr>
        <w:pStyle w:val="Standard"/>
        <w:numPr>
          <w:ilvl w:val="0"/>
          <w:numId w:val="18"/>
        </w:numPr>
        <w:ind w:left="1134" w:hanging="283"/>
        <w:jc w:val="both"/>
      </w:pPr>
      <w:r>
        <w:rPr>
          <w:rFonts w:eastAsia="標楷體"/>
          <w:szCs w:val="22"/>
        </w:rPr>
        <w:t>主客觀之質性與量化過程，以及結果改善狀況。</w:t>
      </w:r>
    </w:p>
    <w:p w14:paraId="5238F027" w14:textId="77777777" w:rsidR="00D118B8" w:rsidRDefault="002021B7">
      <w:pPr>
        <w:pStyle w:val="Standard"/>
        <w:numPr>
          <w:ilvl w:val="0"/>
          <w:numId w:val="5"/>
        </w:numPr>
        <w:ind w:left="1134" w:hanging="283"/>
        <w:jc w:val="both"/>
      </w:pPr>
      <w:r>
        <w:rPr>
          <w:rFonts w:eastAsia="標楷體"/>
          <w:szCs w:val="22"/>
        </w:rPr>
        <w:t>技術報告。</w:t>
      </w:r>
    </w:p>
    <w:p w14:paraId="6D61E168" w14:textId="77777777" w:rsidR="00D118B8" w:rsidRDefault="002021B7">
      <w:pPr>
        <w:pStyle w:val="Standard"/>
        <w:numPr>
          <w:ilvl w:val="0"/>
          <w:numId w:val="5"/>
        </w:numPr>
        <w:ind w:left="1134" w:hanging="283"/>
        <w:jc w:val="both"/>
      </w:pPr>
      <w:r>
        <w:rPr>
          <w:rFonts w:eastAsia="標楷體"/>
          <w:szCs w:val="22"/>
        </w:rPr>
        <w:t>專利或技術移轉等質與量。</w:t>
      </w:r>
    </w:p>
    <w:p w14:paraId="5F11396E" w14:textId="77777777" w:rsidR="00D118B8" w:rsidRDefault="002021B7">
      <w:pPr>
        <w:pStyle w:val="Standard"/>
        <w:numPr>
          <w:ilvl w:val="0"/>
          <w:numId w:val="5"/>
        </w:numPr>
        <w:ind w:left="1134" w:hanging="283"/>
        <w:jc w:val="both"/>
      </w:pPr>
      <w:r>
        <w:rPr>
          <w:rFonts w:eastAsia="標楷體"/>
          <w:szCs w:val="22"/>
        </w:rPr>
        <w:t>競技成績、運動表現、疲勞恢復、傷害預防等實用性之預期成果。</w:t>
      </w:r>
    </w:p>
    <w:p w14:paraId="32D52B78" w14:textId="77777777" w:rsidR="00D118B8" w:rsidRDefault="002021B7">
      <w:pPr>
        <w:pStyle w:val="Standard"/>
        <w:numPr>
          <w:ilvl w:val="0"/>
          <w:numId w:val="7"/>
        </w:numPr>
        <w:ind w:left="851" w:hanging="284"/>
        <w:jc w:val="both"/>
      </w:pPr>
      <w:r>
        <w:rPr>
          <w:rFonts w:eastAsia="標楷體"/>
          <w:szCs w:val="22"/>
        </w:rPr>
        <w:t>對於參與本計畫之研究及支援人員，預期可獲效益。</w:t>
      </w:r>
    </w:p>
    <w:p w14:paraId="36F173C2" w14:textId="77777777" w:rsidR="00D118B8" w:rsidRDefault="002021B7">
      <w:pPr>
        <w:pStyle w:val="Standard"/>
        <w:numPr>
          <w:ilvl w:val="0"/>
          <w:numId w:val="9"/>
        </w:numPr>
        <w:jc w:val="both"/>
      </w:pPr>
      <w:r>
        <w:rPr>
          <w:rFonts w:eastAsia="標楷體"/>
          <w:b/>
          <w:szCs w:val="22"/>
        </w:rPr>
        <w:t>如為延續性計畫，請說明過去成果及與本年度申請目的之差異或執行亮點。</w:t>
      </w:r>
    </w:p>
    <w:p w14:paraId="67F2B928" w14:textId="77777777" w:rsidR="00D118B8" w:rsidRDefault="00D118B8">
      <w:pPr>
        <w:pStyle w:val="Standard"/>
        <w:jc w:val="both"/>
        <w:rPr>
          <w:rFonts w:eastAsia="標楷體"/>
          <w:b/>
          <w:szCs w:val="22"/>
        </w:rPr>
      </w:pPr>
    </w:p>
    <w:p w14:paraId="65B63202" w14:textId="77777777" w:rsidR="00D118B8" w:rsidRDefault="00D118B8">
      <w:pPr>
        <w:pStyle w:val="Standard"/>
        <w:jc w:val="both"/>
        <w:rPr>
          <w:rFonts w:eastAsia="標楷體"/>
          <w:b/>
          <w:szCs w:val="22"/>
        </w:rPr>
      </w:pPr>
    </w:p>
    <w:p w14:paraId="19A967F2" w14:textId="77777777" w:rsidR="00D118B8" w:rsidRDefault="002021B7">
      <w:pPr>
        <w:pStyle w:val="Standard"/>
        <w:widowControl/>
        <w:numPr>
          <w:ilvl w:val="0"/>
          <w:numId w:val="19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lastRenderedPageBreak/>
        <w:t>主要研究人力：</w:t>
      </w:r>
    </w:p>
    <w:p w14:paraId="13057400" w14:textId="77777777" w:rsidR="00D118B8" w:rsidRDefault="002021B7">
      <w:pPr>
        <w:pStyle w:val="Standard"/>
        <w:widowControl/>
      </w:pPr>
      <w:r>
        <w:rPr>
          <w:rFonts w:eastAsia="標楷體"/>
          <w:color w:val="000000"/>
        </w:rPr>
        <w:t>請依「主持人」、「共同主持人」、「協同主持人」及「博士後研究」等類別</w:t>
      </w:r>
      <w:r>
        <w:rPr>
          <w:rFonts w:eastAsia="標楷體"/>
        </w:rPr>
        <w:t>之順序分別填寫。</w:t>
      </w:r>
    </w:p>
    <w:tbl>
      <w:tblPr>
        <w:tblW w:w="105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1884"/>
        <w:gridCol w:w="3241"/>
        <w:gridCol w:w="993"/>
        <w:gridCol w:w="3039"/>
      </w:tblGrid>
      <w:tr w:rsidR="00D118B8" w14:paraId="314B484F" w14:textId="77777777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E99C" w14:textId="77777777" w:rsidR="00D118B8" w:rsidRDefault="002021B7">
            <w:pPr>
              <w:pStyle w:val="Standard"/>
              <w:widowControl/>
              <w:jc w:val="center"/>
            </w:pPr>
            <w:r>
              <w:rPr>
                <w:rFonts w:eastAsia="標楷體"/>
                <w:color w:val="000000"/>
              </w:rPr>
              <w:t>類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別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D5B2" w14:textId="77777777" w:rsidR="00D118B8" w:rsidRDefault="002021B7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E734" w14:textId="77777777" w:rsidR="00D118B8" w:rsidRDefault="002021B7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服務機構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系所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920D" w14:textId="77777777" w:rsidR="00D118B8" w:rsidRDefault="002021B7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E699" w14:textId="77777777" w:rsidR="00D118B8" w:rsidRDefault="002021B7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在本研究計畫內擔任之具體工作性質、項目及範圍</w:t>
            </w:r>
          </w:p>
        </w:tc>
      </w:tr>
      <w:tr w:rsidR="00D118B8" w14:paraId="7F82C4C2" w14:textId="7777777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D88A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F7CF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7339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464C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9D5C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118B8" w14:paraId="6C7D94AA" w14:textId="77777777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4DB9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86CE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4316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69F4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69A3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118B8" w14:paraId="5C19E3C1" w14:textId="77777777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20BD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CA8C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5F8A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DC37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14D4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68433BAD" w14:textId="77777777" w:rsidR="00D118B8" w:rsidRDefault="00D118B8">
      <w:pPr>
        <w:pStyle w:val="Standard"/>
        <w:widowControl/>
        <w:rPr>
          <w:rFonts w:eastAsia="標楷體"/>
          <w:color w:val="000000"/>
          <w:sz w:val="28"/>
          <w:szCs w:val="28"/>
        </w:rPr>
      </w:pPr>
    </w:p>
    <w:p w14:paraId="76555082" w14:textId="77777777" w:rsidR="00D118B8" w:rsidRDefault="002021B7">
      <w:pPr>
        <w:pStyle w:val="Standard"/>
        <w:pageBreakBefore/>
        <w:widowControl/>
        <w:numPr>
          <w:ilvl w:val="0"/>
          <w:numId w:val="8"/>
        </w:numPr>
        <w:ind w:left="567" w:hanging="567"/>
      </w:pPr>
      <w:r>
        <w:rPr>
          <w:rFonts w:eastAsia="標楷體"/>
          <w:b/>
          <w:sz w:val="28"/>
          <w:szCs w:val="28"/>
        </w:rPr>
        <w:lastRenderedPageBreak/>
        <w:t>臨時人力需求：</w:t>
      </w:r>
    </w:p>
    <w:p w14:paraId="41FE8450" w14:textId="77777777" w:rsidR="00D118B8" w:rsidRDefault="002021B7">
      <w:pPr>
        <w:pStyle w:val="Standard"/>
        <w:ind w:left="480"/>
      </w:pPr>
      <w:r>
        <w:rPr>
          <w:rFonts w:eastAsia="標楷體"/>
          <w:color w:val="000000"/>
          <w:szCs w:val="28"/>
        </w:rPr>
        <w:t>凡執行本計畫所需之工讀生得依預估需求填寫，合計費用請以</w:t>
      </w:r>
      <w:r>
        <w:rPr>
          <w:rFonts w:eastAsia="標楷體"/>
          <w:color w:val="000000"/>
          <w:szCs w:val="28"/>
          <w:u w:val="single"/>
        </w:rPr>
        <w:t>工作費</w:t>
      </w:r>
      <w:r>
        <w:rPr>
          <w:rFonts w:eastAsia="標楷體"/>
          <w:color w:val="000000"/>
          <w:szCs w:val="28"/>
        </w:rPr>
        <w:t>項目編列至</w:t>
      </w:r>
      <w:r>
        <w:rPr>
          <w:rFonts w:eastAsia="標楷體"/>
        </w:rPr>
        <w:t>「本計畫申請補助經費」項下，</w:t>
      </w:r>
      <w:proofErr w:type="gramStart"/>
      <w:r>
        <w:rPr>
          <w:rFonts w:eastAsia="標楷體"/>
          <w:color w:val="000000"/>
          <w:szCs w:val="28"/>
        </w:rPr>
        <w:t>並請敘明</w:t>
      </w:r>
      <w:proofErr w:type="gramEnd"/>
      <w:r>
        <w:rPr>
          <w:rFonts w:eastAsia="標楷體"/>
          <w:color w:val="000000"/>
          <w:szCs w:val="28"/>
        </w:rPr>
        <w:t>渠等於本計畫內具體工作內容及範圍，以利審查。</w:t>
      </w:r>
    </w:p>
    <w:p w14:paraId="5C26B8EB" w14:textId="77777777" w:rsidR="00D118B8" w:rsidRDefault="002021B7">
      <w:pPr>
        <w:pStyle w:val="Standard"/>
        <w:widowControl/>
        <w:ind w:right="480"/>
        <w:jc w:val="right"/>
      </w:pPr>
      <w:r>
        <w:rPr>
          <w:rFonts w:eastAsia="標楷體"/>
          <w:color w:val="000000"/>
        </w:rPr>
        <w:t>單</w:t>
      </w:r>
      <w:r>
        <w:t>位：新臺幣元</w:t>
      </w:r>
    </w:p>
    <w:tbl>
      <w:tblPr>
        <w:tblW w:w="104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1"/>
        <w:gridCol w:w="1283"/>
        <w:gridCol w:w="1910"/>
        <w:gridCol w:w="5177"/>
      </w:tblGrid>
      <w:tr w:rsidR="00D118B8" w14:paraId="5A6AB750" w14:textId="77777777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F0A1" w14:textId="77777777" w:rsidR="00D118B8" w:rsidRDefault="002021B7">
            <w:pPr>
              <w:pStyle w:val="Standard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類別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217C" w14:textId="77777777" w:rsidR="00D118B8" w:rsidRDefault="002021B7">
            <w:pPr>
              <w:pStyle w:val="Standard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7972" w14:textId="77777777" w:rsidR="00D118B8" w:rsidRDefault="002021B7">
            <w:pPr>
              <w:pStyle w:val="Standard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金額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FDBB" w14:textId="77777777" w:rsidR="00D118B8" w:rsidRDefault="002021B7">
            <w:pPr>
              <w:pStyle w:val="Standard"/>
              <w:jc w:val="center"/>
            </w:pPr>
            <w:proofErr w:type="gramStart"/>
            <w:r>
              <w:rPr>
                <w:rFonts w:eastAsia="標楷體"/>
                <w:color w:val="000000"/>
              </w:rPr>
              <w:t>請敘明</w:t>
            </w:r>
            <w:proofErr w:type="gramEnd"/>
            <w:r>
              <w:rPr>
                <w:rFonts w:eastAsia="標楷體"/>
                <w:color w:val="000000"/>
              </w:rPr>
              <w:t>於本計畫內具體工作內容及範圍</w:t>
            </w:r>
          </w:p>
        </w:tc>
      </w:tr>
      <w:tr w:rsidR="00D118B8" w14:paraId="552D36FA" w14:textId="77777777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63BC" w14:textId="77777777" w:rsidR="00D118B8" w:rsidRDefault="002021B7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工讀費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FDCF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D839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DD71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</w:tr>
      <w:tr w:rsidR="00D118B8" w14:paraId="692E0282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09A2" w14:textId="77777777" w:rsidR="00D118B8" w:rsidRDefault="00D118B8">
            <w:pPr>
              <w:pStyle w:val="Standard"/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6C83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9D34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B5E6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</w:tr>
      <w:tr w:rsidR="00D118B8" w14:paraId="437BC058" w14:textId="77777777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19C8" w14:textId="77777777" w:rsidR="00D118B8" w:rsidRDefault="002021B7">
            <w:pPr>
              <w:pStyle w:val="Standard"/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DE5A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1497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9BEF" w14:textId="77777777" w:rsidR="00D118B8" w:rsidRDefault="00D118B8">
            <w:pPr>
              <w:pStyle w:val="Standard"/>
              <w:widowControl/>
              <w:snapToGrid w:val="0"/>
              <w:rPr>
                <w:rFonts w:eastAsia="標楷體"/>
                <w:color w:val="000000"/>
              </w:rPr>
            </w:pPr>
          </w:p>
        </w:tc>
      </w:tr>
    </w:tbl>
    <w:p w14:paraId="7D8EC35D" w14:textId="77777777" w:rsidR="00D118B8" w:rsidRDefault="002021B7">
      <w:pPr>
        <w:pStyle w:val="Textbodyindent"/>
        <w:tabs>
          <w:tab w:val="left" w:pos="709"/>
        </w:tabs>
        <w:spacing w:after="0" w:line="320" w:lineRule="exact"/>
        <w:ind w:left="0" w:right="173" w:firstLine="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可自行增列</w:t>
      </w:r>
      <w:r>
        <w:rPr>
          <w:rFonts w:ascii="Times New Roman" w:hAnsi="Times New Roman"/>
        </w:rPr>
        <w:t>)</w:t>
      </w:r>
    </w:p>
    <w:p w14:paraId="68E9BDFE" w14:textId="77777777" w:rsidR="00D118B8" w:rsidRDefault="002021B7">
      <w:pPr>
        <w:pStyle w:val="Standard"/>
        <w:numPr>
          <w:ilvl w:val="0"/>
          <w:numId w:val="8"/>
        </w:numPr>
        <w:ind w:left="567" w:hanging="567"/>
      </w:pPr>
      <w:r>
        <w:rPr>
          <w:rFonts w:eastAsia="標楷體"/>
          <w:b/>
          <w:bCs/>
          <w:sz w:val="28"/>
        </w:rPr>
        <w:t>本計畫申請補助經費：</w:t>
      </w:r>
    </w:p>
    <w:p w14:paraId="6A2AB92C" w14:textId="77777777" w:rsidR="00D118B8" w:rsidRDefault="002021B7">
      <w:pPr>
        <w:pStyle w:val="Standard"/>
        <w:numPr>
          <w:ilvl w:val="0"/>
          <w:numId w:val="20"/>
        </w:numPr>
      </w:pPr>
      <w:r>
        <w:rPr>
          <w:rFonts w:eastAsia="標楷體"/>
        </w:rPr>
        <w:t>依「教育部運動發展基金補助運動科學支援競技運動作業要點」（以下簡稱本要點）第</w:t>
      </w:r>
      <w:r>
        <w:rPr>
          <w:rFonts w:eastAsia="標楷體"/>
        </w:rPr>
        <w:t>9</w:t>
      </w:r>
      <w:r>
        <w:rPr>
          <w:rFonts w:eastAsia="標楷體"/>
        </w:rPr>
        <w:t>點編列申請案費用之項目。</w:t>
      </w:r>
    </w:p>
    <w:p w14:paraId="040ECF83" w14:textId="77777777" w:rsidR="00D118B8" w:rsidRDefault="002021B7">
      <w:pPr>
        <w:pStyle w:val="Standard"/>
        <w:numPr>
          <w:ilvl w:val="0"/>
          <w:numId w:val="4"/>
        </w:numPr>
        <w:rPr>
          <w:rFonts w:eastAsia="標楷體"/>
        </w:rPr>
      </w:pPr>
      <w:r>
        <w:rPr>
          <w:rFonts w:eastAsia="標楷體"/>
        </w:rPr>
        <w:t>為使補助計畫之經費可具體支用於執行計畫，本要點人事費不予編列。</w:t>
      </w:r>
    </w:p>
    <w:p w14:paraId="473B981A" w14:textId="77777777" w:rsidR="00D118B8" w:rsidRDefault="002021B7">
      <w:pPr>
        <w:pStyle w:val="Standard"/>
        <w:numPr>
          <w:ilvl w:val="0"/>
          <w:numId w:val="4"/>
        </w:numPr>
      </w:pPr>
      <w:r>
        <w:rPr>
          <w:rFonts w:eastAsia="標楷體"/>
        </w:rPr>
        <w:t>備註欄請就該項目之規格、用途等相關資料詳細填寫，以利審查。</w:t>
      </w:r>
    </w:p>
    <w:p w14:paraId="5446EA2C" w14:textId="77777777" w:rsidR="00D118B8" w:rsidRDefault="002021B7">
      <w:pPr>
        <w:pStyle w:val="Standard"/>
        <w:numPr>
          <w:ilvl w:val="0"/>
          <w:numId w:val="4"/>
        </w:numPr>
        <w:rPr>
          <w:rFonts w:eastAsia="標楷體"/>
        </w:rPr>
      </w:pPr>
      <w:r>
        <w:rPr>
          <w:rFonts w:eastAsia="標楷體"/>
        </w:rPr>
        <w:t>若申請單位有配合款，請於備註欄註明。</w:t>
      </w:r>
    </w:p>
    <w:p w14:paraId="3F9273D3" w14:textId="77777777" w:rsidR="00D118B8" w:rsidRDefault="002021B7">
      <w:pPr>
        <w:pStyle w:val="Standard"/>
        <w:spacing w:after="72"/>
        <w:ind w:left="8280" w:right="413" w:hanging="7860"/>
        <w:jc w:val="right"/>
      </w:pPr>
      <w:r>
        <w:t>單位：新臺幣元</w:t>
      </w:r>
    </w:p>
    <w:tbl>
      <w:tblPr>
        <w:tblW w:w="106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9"/>
        <w:gridCol w:w="1121"/>
        <w:gridCol w:w="1149"/>
        <w:gridCol w:w="1268"/>
        <w:gridCol w:w="996"/>
        <w:gridCol w:w="1138"/>
        <w:gridCol w:w="2736"/>
      </w:tblGrid>
      <w:tr w:rsidR="00D118B8" w14:paraId="7DD2A23B" w14:textId="77777777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3752" w14:textId="77777777" w:rsidR="00D118B8" w:rsidRDefault="002021B7">
            <w:pPr>
              <w:pStyle w:val="Standard"/>
              <w:jc w:val="center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/>
                <w:b/>
                <w:bCs/>
                <w:spacing w:val="-6"/>
              </w:rPr>
              <w:t>項目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448A" w14:textId="77777777" w:rsidR="00D118B8" w:rsidRDefault="002021B7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單位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56CC" w14:textId="77777777" w:rsidR="00D118B8" w:rsidRDefault="002021B7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數量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A2D5" w14:textId="77777777" w:rsidR="00D118B8" w:rsidRDefault="002021B7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單價</w:t>
            </w:r>
          </w:p>
        </w:tc>
        <w:tc>
          <w:tcPr>
            <w:tcW w:w="2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8D3B" w14:textId="77777777" w:rsidR="00D118B8" w:rsidRDefault="002021B7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金額</w:t>
            </w:r>
          </w:p>
        </w:tc>
        <w:tc>
          <w:tcPr>
            <w:tcW w:w="27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180E" w14:textId="77777777" w:rsidR="00D118B8" w:rsidRDefault="002021B7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備註</w:t>
            </w:r>
          </w:p>
        </w:tc>
      </w:tr>
      <w:tr w:rsidR="00D118B8" w14:paraId="28298095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A6C6" w14:textId="77777777" w:rsidR="00D118B8" w:rsidRDefault="00D118B8">
            <w:pPr>
              <w:pStyle w:val="Standard"/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BECA" w14:textId="77777777" w:rsidR="00D118B8" w:rsidRDefault="00D118B8">
            <w:pPr>
              <w:pStyle w:val="a6"/>
              <w:snapToGrid w:val="0"/>
              <w:spacing w:line="240" w:lineRule="auto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2273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722B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8DAD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E637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</w:tr>
      <w:tr w:rsidR="00D118B8" w14:paraId="5117DED9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9B3C" w14:textId="77777777" w:rsidR="00D118B8" w:rsidRDefault="00D118B8">
            <w:pPr>
              <w:pStyle w:val="Standard"/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3519" w14:textId="77777777" w:rsidR="00D118B8" w:rsidRDefault="00D118B8">
            <w:pPr>
              <w:pStyle w:val="a6"/>
              <w:snapToGrid w:val="0"/>
              <w:spacing w:line="240" w:lineRule="auto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D3ED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0EC1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CBEC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CCFC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</w:tr>
      <w:tr w:rsidR="00D118B8" w14:paraId="754D4D2D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1C0D" w14:textId="77777777" w:rsidR="00D118B8" w:rsidRDefault="00D118B8">
            <w:pPr>
              <w:pStyle w:val="Standard"/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E3CF" w14:textId="77777777" w:rsidR="00D118B8" w:rsidRDefault="00D118B8">
            <w:pPr>
              <w:pStyle w:val="a6"/>
              <w:snapToGrid w:val="0"/>
              <w:spacing w:line="240" w:lineRule="auto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41CF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7238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CE3E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2320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</w:tr>
      <w:tr w:rsidR="00D118B8" w14:paraId="6A38D612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AD49" w14:textId="77777777" w:rsidR="00D118B8" w:rsidRDefault="00D118B8">
            <w:pPr>
              <w:pStyle w:val="Standard"/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9FC2" w14:textId="77777777" w:rsidR="00D118B8" w:rsidRDefault="00D118B8">
            <w:pPr>
              <w:pStyle w:val="a6"/>
              <w:snapToGrid w:val="0"/>
              <w:spacing w:line="240" w:lineRule="auto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D84D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E182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0268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22E1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</w:tr>
      <w:tr w:rsidR="00D118B8" w14:paraId="0901BAE0" w14:textId="77777777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638E" w14:textId="77777777" w:rsidR="00D118B8" w:rsidRDefault="002021B7">
            <w:pPr>
              <w:pStyle w:val="Standard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合計</w:t>
            </w:r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1175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8B4C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BB9F" w14:textId="77777777" w:rsidR="00D118B8" w:rsidRDefault="00D118B8">
            <w:pPr>
              <w:pStyle w:val="Standard"/>
              <w:snapToGrid w:val="0"/>
              <w:rPr>
                <w:rFonts w:eastAsia="標楷體"/>
                <w:b/>
                <w:bCs/>
              </w:rPr>
            </w:pPr>
          </w:p>
        </w:tc>
      </w:tr>
      <w:tr w:rsidR="00D118B8" w14:paraId="78BE2F7C" w14:textId="77777777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066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DD72" w14:textId="77777777" w:rsidR="00D118B8" w:rsidRDefault="002021B7">
            <w:pPr>
              <w:pStyle w:val="Standard"/>
              <w:spacing w:before="40"/>
              <w:jc w:val="both"/>
            </w:pPr>
            <w:r>
              <w:rPr>
                <w:rFonts w:eastAsia="標楷體"/>
                <w:b/>
                <w:bCs/>
                <w:spacing w:val="12"/>
              </w:rPr>
              <w:t>申請機構或其他單位（含產業界）提供之配合項目</w:t>
            </w:r>
            <w:r>
              <w:rPr>
                <w:rFonts w:eastAsia="Times New Roman"/>
                <w:b/>
                <w:bCs/>
                <w:spacing w:val="12"/>
              </w:rPr>
              <w:t xml:space="preserve">         </w:t>
            </w:r>
            <w:r>
              <w:rPr>
                <w:rFonts w:eastAsia="標楷體"/>
                <w:b/>
                <w:bCs/>
                <w:spacing w:val="12"/>
              </w:rPr>
              <w:t>[</w:t>
            </w:r>
            <w:r>
              <w:rPr>
                <w:rFonts w:eastAsia="標楷體"/>
                <w:b/>
                <w:bCs/>
                <w:spacing w:val="12"/>
              </w:rPr>
              <w:t>無配合補助項目</w:t>
            </w:r>
            <w:proofErr w:type="gramStart"/>
            <w:r>
              <w:rPr>
                <w:rFonts w:eastAsia="標楷體"/>
                <w:b/>
                <w:bCs/>
                <w:spacing w:val="12"/>
              </w:rPr>
              <w:t>者免填</w:t>
            </w:r>
            <w:proofErr w:type="gramEnd"/>
            <w:r>
              <w:rPr>
                <w:rFonts w:eastAsia="標楷體"/>
                <w:b/>
                <w:bCs/>
                <w:spacing w:val="12"/>
              </w:rPr>
              <w:t>]</w:t>
            </w:r>
          </w:p>
        </w:tc>
      </w:tr>
      <w:tr w:rsidR="00D118B8" w14:paraId="00838155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66B" w14:textId="77777777" w:rsidR="00D118B8" w:rsidRDefault="002021B7">
            <w:pPr>
              <w:pStyle w:val="Standard"/>
              <w:spacing w:before="4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配合單位名稱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4FC6" w14:textId="77777777" w:rsidR="00D118B8" w:rsidRDefault="002021B7">
            <w:pPr>
              <w:pStyle w:val="Standard"/>
              <w:spacing w:before="4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配合補助項目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5505" w14:textId="77777777" w:rsidR="00D118B8" w:rsidRDefault="002021B7">
            <w:pPr>
              <w:pStyle w:val="Standard"/>
              <w:spacing w:before="4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配合補助金額</w:t>
            </w:r>
          </w:p>
        </w:tc>
        <w:tc>
          <w:tcPr>
            <w:tcW w:w="3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5E7B" w14:textId="77777777" w:rsidR="00D118B8" w:rsidRDefault="002021B7">
            <w:pPr>
              <w:pStyle w:val="Standard"/>
              <w:spacing w:before="4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證明文件</w:t>
            </w:r>
          </w:p>
        </w:tc>
      </w:tr>
      <w:tr w:rsidR="00D118B8" w14:paraId="65A091D8" w14:textId="7777777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5BE4" w14:textId="77777777" w:rsidR="00D118B8" w:rsidRDefault="00D118B8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14A4" w14:textId="77777777" w:rsidR="00D118B8" w:rsidRDefault="00D118B8">
            <w:pPr>
              <w:pStyle w:val="a6"/>
              <w:snapToGrid w:val="0"/>
              <w:spacing w:before="40" w:line="240" w:lineRule="auto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C294" w14:textId="77777777" w:rsidR="00D118B8" w:rsidRDefault="00D118B8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  <w:tc>
          <w:tcPr>
            <w:tcW w:w="3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69EE" w14:textId="77777777" w:rsidR="00D118B8" w:rsidRDefault="00D118B8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</w:tr>
      <w:tr w:rsidR="00D118B8" w14:paraId="09BB6FBA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091F" w14:textId="77777777" w:rsidR="00D118B8" w:rsidRDefault="00D118B8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DB8E" w14:textId="77777777" w:rsidR="00D118B8" w:rsidRDefault="00D118B8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A2A3" w14:textId="77777777" w:rsidR="00D118B8" w:rsidRDefault="00D118B8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  <w:tc>
          <w:tcPr>
            <w:tcW w:w="3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2F11" w14:textId="77777777" w:rsidR="00D118B8" w:rsidRDefault="00D118B8">
            <w:pPr>
              <w:pStyle w:val="Standard"/>
              <w:snapToGrid w:val="0"/>
              <w:spacing w:before="40"/>
              <w:rPr>
                <w:rFonts w:eastAsia="標楷體"/>
                <w:b/>
                <w:bCs/>
              </w:rPr>
            </w:pPr>
          </w:p>
        </w:tc>
      </w:tr>
    </w:tbl>
    <w:p w14:paraId="76B9F029" w14:textId="77777777" w:rsidR="00D118B8" w:rsidRDefault="002021B7">
      <w:pPr>
        <w:pStyle w:val="Standard"/>
        <w:pageBreakBefore/>
        <w:numPr>
          <w:ilvl w:val="0"/>
          <w:numId w:val="8"/>
        </w:numPr>
        <w:tabs>
          <w:tab w:val="left" w:pos="1276"/>
        </w:tabs>
        <w:ind w:left="709" w:hanging="709"/>
      </w:pPr>
      <w:r>
        <w:rPr>
          <w:rFonts w:eastAsia="標楷體"/>
          <w:b/>
          <w:sz w:val="28"/>
        </w:rPr>
        <w:lastRenderedPageBreak/>
        <w:t>支援項目資料表</w:t>
      </w:r>
      <w:r>
        <w:rPr>
          <w:rFonts w:eastAsia="標楷體"/>
          <w:b/>
          <w:bCs/>
          <w:sz w:val="28"/>
        </w:rPr>
        <w:t>：</w:t>
      </w:r>
    </w:p>
    <w:tbl>
      <w:tblPr>
        <w:tblW w:w="10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1773"/>
        <w:gridCol w:w="637"/>
        <w:gridCol w:w="1559"/>
        <w:gridCol w:w="1843"/>
        <w:gridCol w:w="2977"/>
        <w:gridCol w:w="1380"/>
      </w:tblGrid>
      <w:tr w:rsidR="00D118B8" w14:paraId="44D833EA" w14:textId="77777777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F3A92" w14:textId="77777777" w:rsidR="00D118B8" w:rsidRDefault="002021B7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17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6DF9C" w14:textId="77777777" w:rsidR="00D118B8" w:rsidRDefault="002021B7">
            <w:pPr>
              <w:pStyle w:val="Standard"/>
              <w:spacing w:line="500" w:lineRule="exact"/>
              <w:jc w:val="center"/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4039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D4514" w14:textId="77777777" w:rsidR="00D118B8" w:rsidRDefault="002021B7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  <w:spacing w:val="24"/>
              </w:rPr>
            </w:pPr>
            <w:r>
              <w:rPr>
                <w:rFonts w:eastAsia="標楷體"/>
                <w:color w:val="000000"/>
                <w:spacing w:val="24"/>
              </w:rPr>
              <w:t>基本資料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FEF34" w14:textId="77777777" w:rsidR="00D118B8" w:rsidRDefault="002021B7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  <w:spacing w:val="24"/>
              </w:rPr>
            </w:pPr>
            <w:r>
              <w:rPr>
                <w:rFonts w:eastAsia="標楷體"/>
                <w:color w:val="000000"/>
                <w:spacing w:val="24"/>
              </w:rPr>
              <w:t>運動種類</w:t>
            </w:r>
          </w:p>
          <w:p w14:paraId="65C856AF" w14:textId="77777777" w:rsidR="00D118B8" w:rsidRDefault="002021B7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  <w:spacing w:val="24"/>
              </w:rPr>
            </w:pPr>
            <w:r>
              <w:rPr>
                <w:rFonts w:eastAsia="標楷體"/>
                <w:color w:val="000000"/>
                <w:spacing w:val="24"/>
              </w:rPr>
              <w:t>專長項目</w:t>
            </w:r>
            <w:proofErr w:type="gramStart"/>
            <w:r>
              <w:rPr>
                <w:rFonts w:eastAsia="標楷體"/>
                <w:color w:val="000000"/>
                <w:spacing w:val="24"/>
              </w:rPr>
              <w:t>∕</w:t>
            </w:r>
            <w:proofErr w:type="gramEnd"/>
            <w:r>
              <w:rPr>
                <w:rFonts w:eastAsia="標楷體"/>
                <w:color w:val="000000"/>
                <w:spacing w:val="24"/>
              </w:rPr>
              <w:t>位置</w:t>
            </w:r>
            <w:proofErr w:type="gramStart"/>
            <w:r>
              <w:rPr>
                <w:rFonts w:eastAsia="標楷體"/>
                <w:color w:val="000000"/>
                <w:spacing w:val="24"/>
              </w:rPr>
              <w:t>∕</w:t>
            </w:r>
            <w:proofErr w:type="gramEnd"/>
            <w:r>
              <w:rPr>
                <w:rFonts w:eastAsia="標楷體"/>
                <w:color w:val="000000"/>
                <w:spacing w:val="24"/>
              </w:rPr>
              <w:t>量級</w:t>
            </w:r>
          </w:p>
        </w:tc>
        <w:tc>
          <w:tcPr>
            <w:tcW w:w="13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26BA3" w14:textId="77777777" w:rsidR="00D118B8" w:rsidRDefault="002021B7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  <w:spacing w:val="24"/>
              </w:rPr>
            </w:pPr>
            <w:r>
              <w:rPr>
                <w:rFonts w:eastAsia="標楷體"/>
                <w:color w:val="000000"/>
                <w:spacing w:val="24"/>
              </w:rPr>
              <w:t>教練</w:t>
            </w:r>
          </w:p>
        </w:tc>
      </w:tr>
      <w:tr w:rsidR="00D118B8" w14:paraId="221693D4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C80D5" w14:textId="77777777" w:rsidR="00000000" w:rsidRDefault="002021B7">
            <w:pPr>
              <w:rPr>
                <w:rFonts w:hint="eastAsia"/>
              </w:rPr>
            </w:pPr>
          </w:p>
        </w:tc>
        <w:tc>
          <w:tcPr>
            <w:tcW w:w="177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749A3" w14:textId="77777777" w:rsidR="00000000" w:rsidRDefault="002021B7">
            <w:pPr>
              <w:rPr>
                <w:rFonts w:hint="eastAsi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0DF62" w14:textId="77777777" w:rsidR="00D118B8" w:rsidRDefault="002021B7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6A565" w14:textId="77777777" w:rsidR="00D118B8" w:rsidRDefault="002021B7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3D1A9" w14:textId="77777777" w:rsidR="00D118B8" w:rsidRDefault="002021B7">
            <w:pPr>
              <w:pStyle w:val="Standard"/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所屬單位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EFC2F" w14:textId="77777777" w:rsidR="00000000" w:rsidRDefault="002021B7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D9554" w14:textId="77777777" w:rsidR="00000000" w:rsidRDefault="002021B7">
            <w:pPr>
              <w:rPr>
                <w:rFonts w:hint="eastAsia"/>
              </w:rPr>
            </w:pPr>
          </w:p>
        </w:tc>
      </w:tr>
      <w:tr w:rsidR="00D118B8" w14:paraId="1A7D95FC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1FD76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582B7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48112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85A2B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7FA2A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4EF3B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A7956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D118B8" w14:paraId="6991DD71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FB1CC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C35D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7A1F8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DA978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B3C89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E0260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DF5F7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D118B8" w14:paraId="07E37748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93AA7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BE325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5F168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235B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84E92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B2230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B5B89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D118B8" w14:paraId="4DA0318B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3B6D6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9F3A0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430B1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CE1E5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3081B" w14:textId="77777777" w:rsidR="00D118B8" w:rsidRDefault="00D118B8">
            <w:pPr>
              <w:pStyle w:val="a6"/>
              <w:snapToGrid w:val="0"/>
              <w:spacing w:line="5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953A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BAC5D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D118B8" w14:paraId="11414C70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97F76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B7CCD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FA161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F0F6F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FDF48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58B59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FA607" w14:textId="77777777" w:rsidR="00D118B8" w:rsidRDefault="00D118B8">
            <w:pPr>
              <w:pStyle w:val="Standard"/>
              <w:snapToGrid w:val="0"/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111E1BC3" w14:textId="77777777" w:rsidR="00D118B8" w:rsidRDefault="002021B7">
      <w:pPr>
        <w:pStyle w:val="Textbodyindent"/>
        <w:tabs>
          <w:tab w:val="left" w:pos="709"/>
        </w:tabs>
        <w:spacing w:after="0" w:line="320" w:lineRule="exact"/>
        <w:ind w:left="0" w:right="173" w:firstLine="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可自行增列</w:t>
      </w:r>
      <w:r>
        <w:rPr>
          <w:rFonts w:ascii="Times New Roman" w:hAnsi="Times New Roman"/>
        </w:rPr>
        <w:t>)</w:t>
      </w:r>
    </w:p>
    <w:p w14:paraId="4B1BCEB9" w14:textId="77777777" w:rsidR="00D118B8" w:rsidRDefault="002021B7">
      <w:pPr>
        <w:pStyle w:val="Textbodyindent"/>
        <w:numPr>
          <w:ilvl w:val="0"/>
          <w:numId w:val="8"/>
        </w:numPr>
        <w:tabs>
          <w:tab w:val="left" w:pos="567"/>
        </w:tabs>
        <w:spacing w:after="0" w:line="320" w:lineRule="exact"/>
        <w:ind w:left="0" w:right="17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近三年內執行之計畫</w:t>
      </w:r>
    </w:p>
    <w:p w14:paraId="04D6629B" w14:textId="77777777" w:rsidR="00D118B8" w:rsidRDefault="002021B7">
      <w:pPr>
        <w:pStyle w:val="Standard"/>
        <w:ind w:left="235" w:firstLine="238"/>
      </w:pPr>
      <w:r>
        <w:rPr>
          <w:rFonts w:eastAsia="標楷體"/>
        </w:rPr>
        <w:t>（請務必填寫近三年所有計畫，不限執行本部計畫</w:t>
      </w:r>
      <w:r>
        <w:t>）</w:t>
      </w:r>
    </w:p>
    <w:tbl>
      <w:tblPr>
        <w:tblW w:w="106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5"/>
        <w:gridCol w:w="1347"/>
        <w:gridCol w:w="1347"/>
        <w:gridCol w:w="1924"/>
        <w:gridCol w:w="1453"/>
        <w:gridCol w:w="1469"/>
      </w:tblGrid>
      <w:tr w:rsidR="00D118B8" w14:paraId="3C0F81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12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18E28" w14:textId="77777777" w:rsidR="00D118B8" w:rsidRDefault="002021B7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750B2" w14:textId="77777777" w:rsidR="00D118B8" w:rsidRDefault="002021B7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計畫內擔</w:t>
            </w:r>
          </w:p>
          <w:p w14:paraId="79AFB765" w14:textId="77777777" w:rsidR="00D118B8" w:rsidRDefault="002021B7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任之工作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8BE9" w14:textId="77777777" w:rsidR="00D118B8" w:rsidRDefault="002021B7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起迄</w:t>
            </w:r>
            <w:proofErr w:type="gramEnd"/>
            <w:r>
              <w:rPr>
                <w:rFonts w:eastAsia="標楷體"/>
              </w:rPr>
              <w:t>年月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34AF9" w14:textId="77777777" w:rsidR="00D118B8" w:rsidRDefault="002021B7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補助或委託機構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030CA" w14:textId="77777777" w:rsidR="00D118B8" w:rsidRDefault="002021B7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執行情形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C7274" w14:textId="77777777" w:rsidR="00D118B8" w:rsidRDefault="002021B7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</w:rPr>
              <w:t>經費總額</w:t>
            </w:r>
          </w:p>
        </w:tc>
      </w:tr>
      <w:tr w:rsidR="00D118B8" w14:paraId="3331E6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64B1E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C7E09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C0BB2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958D8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2449D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F1553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118B8" w14:paraId="28B148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BCC18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18532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F85CA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C59D2" w14:textId="77777777" w:rsidR="00D118B8" w:rsidRDefault="00D118B8">
            <w:pPr>
              <w:pStyle w:val="a6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E930C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C1151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118B8" w14:paraId="0FF738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750FB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A709E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F4986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45147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EE217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46944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118B8" w14:paraId="2C315F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0A9A7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922E4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C59A7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80074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66977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8C66F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118B8" w14:paraId="310C77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310E7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C6B0D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39262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3B070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495D2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49106" w14:textId="77777777" w:rsidR="00D118B8" w:rsidRDefault="00D118B8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14:paraId="464618FA" w14:textId="77777777" w:rsidR="00D118B8" w:rsidRDefault="002021B7">
      <w:pPr>
        <w:pStyle w:val="Textbodyindent"/>
        <w:tabs>
          <w:tab w:val="left" w:pos="709"/>
        </w:tabs>
        <w:spacing w:after="0" w:line="320" w:lineRule="exact"/>
        <w:ind w:left="0" w:right="173" w:firstLine="0"/>
        <w:jc w:val="both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可自行增列</w:t>
      </w:r>
      <w:r>
        <w:rPr>
          <w:rFonts w:ascii="Times New Roman" w:hAnsi="Times New Roman"/>
        </w:rPr>
        <w:t>)</w:t>
      </w:r>
      <w:r>
        <w:rPr>
          <w:rFonts w:eastAsia="Times New Roman"/>
        </w:rPr>
        <w:t xml:space="preserve">  </w:t>
      </w:r>
    </w:p>
    <w:sectPr w:rsidR="00D118B8">
      <w:pgSz w:w="11906" w:h="16838"/>
      <w:pgMar w:top="680" w:right="680" w:bottom="680" w:left="6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15A5" w14:textId="77777777" w:rsidR="00000000" w:rsidRDefault="002021B7">
      <w:pPr>
        <w:rPr>
          <w:rFonts w:hint="eastAsia"/>
        </w:rPr>
      </w:pPr>
      <w:r>
        <w:separator/>
      </w:r>
    </w:p>
  </w:endnote>
  <w:endnote w:type="continuationSeparator" w:id="0">
    <w:p w14:paraId="00FE4E00" w14:textId="77777777" w:rsidR="00000000" w:rsidRDefault="002021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DejaVu Sans Mono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, 'Times New Roman'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7CE" w14:textId="77777777" w:rsidR="00000000" w:rsidRDefault="002021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350D2A" w14:textId="77777777" w:rsidR="00000000" w:rsidRDefault="002021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EB0"/>
    <w:multiLevelType w:val="multilevel"/>
    <w:tmpl w:val="5A74A2AA"/>
    <w:styleLink w:val="WW8Num4"/>
    <w:lvl w:ilvl="0">
      <w:start w:val="1"/>
      <w:numFmt w:val="japaneseCounting"/>
      <w:lvlText w:val="(%1)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62F9C"/>
    <w:multiLevelType w:val="multilevel"/>
    <w:tmpl w:val="76D8DD4C"/>
    <w:styleLink w:val="WW8Num10"/>
    <w:lvl w:ilvl="0">
      <w:start w:val="1"/>
      <w:numFmt w:val="japaneseCounting"/>
      <w:lvlText w:val="%1、"/>
      <w:lvlJc w:val="left"/>
      <w:pPr>
        <w:ind w:left="540" w:hanging="540"/>
      </w:pPr>
      <w:rPr>
        <w:b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233241"/>
    <w:multiLevelType w:val="multilevel"/>
    <w:tmpl w:val="5BC4F8BE"/>
    <w:styleLink w:val="WW8Num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F0472"/>
    <w:multiLevelType w:val="multilevel"/>
    <w:tmpl w:val="8132E5F6"/>
    <w:styleLink w:val="WW8Num11"/>
    <w:lvl w:ilvl="0">
      <w:start w:val="1"/>
      <w:numFmt w:val="decimal"/>
      <w:lvlText w:val="%1."/>
      <w:lvlJc w:val="left"/>
      <w:pPr>
        <w:ind w:left="1527" w:hanging="480"/>
      </w:pPr>
      <w:rPr>
        <w:rFonts w:eastAsia="標楷體"/>
        <w:szCs w:val="22"/>
      </w:rPr>
    </w:lvl>
    <w:lvl w:ilvl="1">
      <w:start w:val="1"/>
      <w:numFmt w:val="ideographTraditional"/>
      <w:lvlText w:val="%2、"/>
      <w:lvlJc w:val="left"/>
      <w:pPr>
        <w:ind w:left="2007" w:hanging="480"/>
      </w:pPr>
    </w:lvl>
    <w:lvl w:ilvl="2">
      <w:start w:val="1"/>
      <w:numFmt w:val="lowerRoman"/>
      <w:lvlText w:val="%3."/>
      <w:lvlJc w:val="right"/>
      <w:pPr>
        <w:ind w:left="2487" w:hanging="480"/>
      </w:pPr>
    </w:lvl>
    <w:lvl w:ilvl="3">
      <w:start w:val="1"/>
      <w:numFmt w:val="decimal"/>
      <w:lvlText w:val="%4."/>
      <w:lvlJc w:val="left"/>
      <w:pPr>
        <w:ind w:left="2967" w:hanging="480"/>
      </w:pPr>
    </w:lvl>
    <w:lvl w:ilvl="4">
      <w:start w:val="1"/>
      <w:numFmt w:val="ideographTraditional"/>
      <w:lvlText w:val="%5、"/>
      <w:lvlJc w:val="left"/>
      <w:pPr>
        <w:ind w:left="3447" w:hanging="480"/>
      </w:pPr>
    </w:lvl>
    <w:lvl w:ilvl="5">
      <w:start w:val="1"/>
      <w:numFmt w:val="lowerRoman"/>
      <w:lvlText w:val="%6."/>
      <w:lvlJc w:val="right"/>
      <w:pPr>
        <w:ind w:left="3927" w:hanging="480"/>
      </w:pPr>
    </w:lvl>
    <w:lvl w:ilvl="6">
      <w:start w:val="1"/>
      <w:numFmt w:val="decimal"/>
      <w:lvlText w:val="%7."/>
      <w:lvlJc w:val="left"/>
      <w:pPr>
        <w:ind w:left="4407" w:hanging="480"/>
      </w:pPr>
    </w:lvl>
    <w:lvl w:ilvl="7">
      <w:start w:val="1"/>
      <w:numFmt w:val="ideographTraditional"/>
      <w:lvlText w:val="%8、"/>
      <w:lvlJc w:val="left"/>
      <w:pPr>
        <w:ind w:left="4887" w:hanging="480"/>
      </w:pPr>
    </w:lvl>
    <w:lvl w:ilvl="8">
      <w:start w:val="1"/>
      <w:numFmt w:val="lowerRoman"/>
      <w:lvlText w:val="%9."/>
      <w:lvlJc w:val="right"/>
      <w:pPr>
        <w:ind w:left="5367" w:hanging="480"/>
      </w:pPr>
    </w:lvl>
  </w:abstractNum>
  <w:abstractNum w:abstractNumId="4" w15:restartNumberingAfterBreak="0">
    <w:nsid w:val="23A23381"/>
    <w:multiLevelType w:val="multilevel"/>
    <w:tmpl w:val="10A4B0D0"/>
    <w:styleLink w:val="WW8Num7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EB21B1F"/>
    <w:multiLevelType w:val="multilevel"/>
    <w:tmpl w:val="64C8B214"/>
    <w:styleLink w:val="WW8Num9"/>
    <w:lvl w:ilvl="0">
      <w:start w:val="1"/>
      <w:numFmt w:val="japaneseCounting"/>
      <w:lvlText w:val="(%1)"/>
      <w:lvlJc w:val="left"/>
      <w:pPr>
        <w:ind w:left="567" w:hanging="567"/>
      </w:pPr>
      <w:rPr>
        <w:rFonts w:ascii="標楷體" w:eastAsia="標楷體" w:hAnsi="標楷體" w:cs="@華康新篆體(P)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3612BC"/>
    <w:multiLevelType w:val="multilevel"/>
    <w:tmpl w:val="D2E2B0B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cs="Calibri"/>
        <w:kern w:val="3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2E69E3"/>
    <w:multiLevelType w:val="multilevel"/>
    <w:tmpl w:val="F6302A5C"/>
    <w:styleLink w:val="WW8Num8"/>
    <w:lvl w:ilvl="0">
      <w:start w:val="4"/>
      <w:numFmt w:val="japaneseCounting"/>
      <w:lvlText w:val="%1、"/>
      <w:lvlJc w:val="left"/>
      <w:pPr>
        <w:ind w:left="2951" w:hanging="540"/>
      </w:pPr>
      <w:rPr>
        <w:rFonts w:eastAsia="標楷體"/>
        <w:b/>
        <w:bCs/>
        <w:kern w:val="3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663F2D"/>
    <w:multiLevelType w:val="multilevel"/>
    <w:tmpl w:val="A1724200"/>
    <w:styleLink w:val="WW8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6937E2"/>
    <w:multiLevelType w:val="multilevel"/>
    <w:tmpl w:val="3E3E225A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191880"/>
    <w:multiLevelType w:val="multilevel"/>
    <w:tmpl w:val="5922D594"/>
    <w:styleLink w:val="WW8Num6"/>
    <w:lvl w:ilvl="0">
      <w:start w:val="1"/>
      <w:numFmt w:val="japaneseCounting"/>
      <w:lvlText w:val="%1、"/>
      <w:lvlJc w:val="left"/>
      <w:pPr>
        <w:ind w:left="958" w:hanging="720"/>
      </w:pPr>
    </w:lvl>
    <w:lvl w:ilvl="1">
      <w:start w:val="1"/>
      <w:numFmt w:val="ideographTradition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ideographTradition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ideographTradition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686826ED"/>
    <w:multiLevelType w:val="multilevel"/>
    <w:tmpl w:val="0E0C3B48"/>
    <w:styleLink w:val="WW8Num5"/>
    <w:lvl w:ilvl="0">
      <w:start w:val="1"/>
      <w:numFmt w:val="decimal"/>
      <w:lvlText w:val="(%1)"/>
      <w:lvlJc w:val="left"/>
      <w:pPr>
        <w:ind w:left="1047" w:hanging="480"/>
      </w:pPr>
      <w:rPr>
        <w:rFonts w:eastAsia="標楷體"/>
        <w:szCs w:val="22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27F5518"/>
    <w:multiLevelType w:val="multilevel"/>
    <w:tmpl w:val="7CAE8E90"/>
    <w:styleLink w:val="WW8Num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6"/>
  </w:num>
  <w:num w:numId="14">
    <w:abstractNumId w:val="1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7"/>
    <w:lvlOverride w:ilvl="0">
      <w:startOverride w:val="4"/>
    </w:lvlOverride>
  </w:num>
  <w:num w:numId="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18B8"/>
    <w:rsid w:val="002021B7"/>
    <w:rsid w:val="00D1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D4FC"/>
  <w15:docId w15:val="{0D117F53-D6A9-457F-B107-189993B4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clear" w:color="auto" w:fill="D8D8D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480" w:lineRule="auto"/>
      <w:outlineLvl w:val="2"/>
    </w:pPr>
    <w:rPr>
      <w:rFonts w:ascii="Calibri Light" w:eastAsia="Calibri Light" w:hAnsi="Calibri Light" w:cs="Calibri Light"/>
      <w:b/>
      <w:bCs/>
      <w:sz w:val="36"/>
      <w:szCs w:val="3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spacing w:line="480" w:lineRule="auto"/>
      <w:outlineLvl w:val="3"/>
    </w:pPr>
    <w:rPr>
      <w:rFonts w:ascii="Cambria" w:eastAsia="Cambria" w:hAnsi="Cambria" w:cs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line="240" w:lineRule="exact"/>
    </w:pPr>
    <w:rPr>
      <w:rFonts w:ascii="標楷體" w:eastAsia="標楷體" w:hAnsi="標楷體" w:cs="標楷體"/>
      <w:color w:val="333333"/>
      <w:szCs w:val="13"/>
    </w:rPr>
  </w:style>
  <w:style w:type="paragraph" w:styleId="a4">
    <w:name w:val="List"/>
    <w:basedOn w:val="Textbody"/>
    <w:rPr>
      <w:rFonts w:cs="Noto Sans Devanagari UI"/>
    </w:rPr>
  </w:style>
  <w:style w:type="paragraph" w:styleId="a5">
    <w:name w:val="caption"/>
    <w:basedOn w:val="Standard"/>
    <w:next w:val="Standard"/>
    <w:pPr>
      <w:spacing w:before="120" w:after="120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6">
    <w:name w:val="annotation text"/>
    <w:basedOn w:val="Standard"/>
    <w:pPr>
      <w:spacing w:line="360" w:lineRule="atLeast"/>
    </w:pPr>
    <w:rPr>
      <w:szCs w:val="20"/>
    </w:rPr>
  </w:style>
  <w:style w:type="paragraph" w:styleId="a">
    <w:name w:val="List Bullet"/>
    <w:basedOn w:val="Standard"/>
    <w:pPr>
      <w:numPr>
        <w:numId w:val="1"/>
      </w:numPr>
    </w:pPr>
  </w:style>
  <w:style w:type="paragraph" w:customStyle="1" w:styleId="Textbodyindent">
    <w:name w:val="Text body indent"/>
    <w:basedOn w:val="Standard"/>
    <w:pPr>
      <w:spacing w:after="120" w:line="360" w:lineRule="exact"/>
      <w:ind w:left="840" w:hanging="840"/>
    </w:pPr>
    <w:rPr>
      <w:rFonts w:ascii="標楷體" w:eastAsia="標楷體" w:hAnsi="標楷體" w:cs="標楷體"/>
      <w:sz w:val="28"/>
      <w:szCs w:val="20"/>
    </w:rPr>
  </w:style>
  <w:style w:type="paragraph" w:styleId="2">
    <w:name w:val="Body Text Indent 2"/>
    <w:basedOn w:val="Standard"/>
    <w:pPr>
      <w:ind w:left="360"/>
      <w:jc w:val="both"/>
    </w:pPr>
  </w:style>
  <w:style w:type="paragraph" w:styleId="30">
    <w:name w:val="Body Text Indent 3"/>
    <w:basedOn w:val="Standard"/>
    <w:pPr>
      <w:spacing w:line="400" w:lineRule="exact"/>
      <w:ind w:left="912" w:hanging="672"/>
      <w:jc w:val="both"/>
    </w:pPr>
    <w:rPr>
      <w:rFonts w:eastAsia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  <w:spacing w:line="360" w:lineRule="atLeast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pacing w:line="360" w:lineRule="atLeast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color w:val="000000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20">
    <w:name w:val="2."/>
    <w:basedOn w:val="Standard"/>
    <w:pPr>
      <w:snapToGrid w:val="0"/>
      <w:ind w:left="-2" w:firstLine="1120"/>
      <w:jc w:val="both"/>
    </w:pPr>
    <w:rPr>
      <w:rFonts w:ascii="標楷體" w:eastAsia="標楷體" w:hAnsi="標楷體" w:cs="標楷體"/>
      <w:color w:val="000000"/>
      <w:sz w:val="28"/>
      <w:szCs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/>
      <w:b/>
      <w:bCs/>
      <w:kern w:val="3"/>
      <w:sz w:val="28"/>
      <w:szCs w:val="28"/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@華康新篆體(P)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 w:val="28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標楷體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標楷體" w:cs="Calibri"/>
      <w:kern w:val="3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ub20">
    <w:name w:val="sub20"/>
    <w:basedOn w:val="a1"/>
  </w:style>
  <w:style w:type="character" w:customStyle="1" w:styleId="sub15h1">
    <w:name w:val="sub15h1"/>
    <w:rPr>
      <w:rFonts w:ascii="sө, 'Times New Roman'" w:eastAsia="sө, 'Times New Roman'" w:hAnsi="sө, 'Times New Roman'" w:cs="sө, 'Times New Roman'"/>
      <w:b/>
      <w:bCs/>
      <w:strike w:val="0"/>
      <w:dstrike w:val="0"/>
      <w:color w:val="CC3333"/>
      <w:sz w:val="15"/>
      <w:szCs w:val="15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a">
    <w:name w:val="註解文字 字元"/>
    <w:rPr>
      <w:sz w:val="24"/>
    </w:rPr>
  </w:style>
  <w:style w:type="character" w:customStyle="1" w:styleId="ab">
    <w:name w:val="頁首 字元"/>
  </w:style>
  <w:style w:type="character" w:customStyle="1" w:styleId="40">
    <w:name w:val="標題 4 字元"/>
    <w:rPr>
      <w:rFonts w:ascii="Cambria" w:eastAsia="新細明體, PMingLiU" w:hAnsi="Cambria" w:cs="Times New Roman"/>
      <w:kern w:val="3"/>
      <w:sz w:val="36"/>
      <w:szCs w:val="36"/>
    </w:rPr>
  </w:style>
  <w:style w:type="character" w:customStyle="1" w:styleId="31">
    <w:name w:val="標題 3 字元"/>
    <w:rPr>
      <w:rFonts w:ascii="Calibri Light" w:eastAsia="新細明體, PMingLiU" w:hAnsi="Calibri Light" w:cs="Times New Roman"/>
      <w:b/>
      <w:bCs/>
      <w:kern w:val="3"/>
      <w:sz w:val="36"/>
      <w:szCs w:val="36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112&#30003;&#35531;-113&#22519;&#34892;-114&#26680;&#32080;/&#20989;&#25991;&#21508;&#21934;&#20301;&#30003;&#35531;&#21463;&#29702;-&#30332;&#25991;&#38468;&#20214;/&#30332;&#25991;&#38468;&#20214;2-113&#24180;&#36939;&#21205;&#31185;&#23416;&#25903;&#25588;&#31478;&#25216;&#36939;&#21205;&#20316;&#26989;&#35201;&#40670;(&#30003;&#35531;&#26360;ODT)(1130103)&#22857;&#2668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b294 阮麗倩</dc:creator>
  <cp:lastModifiedBy>tt236686@gmail.com</cp:lastModifiedBy>
  <cp:revision>2</cp:revision>
  <cp:lastPrinted>2020-12-17T14:15:00Z</cp:lastPrinted>
  <dcterms:created xsi:type="dcterms:W3CDTF">2024-12-25T08:11:00Z</dcterms:created>
  <dcterms:modified xsi:type="dcterms:W3CDTF">2024-12-25T08:11:00Z</dcterms:modified>
</cp:coreProperties>
</file>